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750" w14:textId="024A3959" w:rsidR="003B6425" w:rsidRDefault="002A6B3F" w:rsidP="002A6B3F">
      <w:pPr>
        <w:pStyle w:val="Heading1"/>
      </w:pPr>
      <w:r>
        <w:t>Carbon Weightwatchers</w:t>
      </w:r>
      <w:r w:rsidR="004704D8" w:rsidRPr="004704D8">
        <w:t xml:space="preserve"> </w:t>
      </w:r>
      <w:r w:rsidR="005774AC">
        <w:t>in Feb 2022</w:t>
      </w:r>
    </w:p>
    <w:p w14:paraId="00502AC7" w14:textId="77777777" w:rsidR="002A6B3F" w:rsidRPr="002A6B3F" w:rsidRDefault="002A6B3F" w:rsidP="002A6B3F"/>
    <w:p w14:paraId="09E07108" w14:textId="0DC1D357" w:rsidR="002A6B3F" w:rsidRDefault="002A6B3F">
      <w:r>
        <w:t xml:space="preserve">CWW met via Zoom on Thursday 3 Feb when we talked about reducing </w:t>
      </w:r>
      <w:r w:rsidR="00BB0D27">
        <w:t xml:space="preserve">carbon emissions from transport.  I gave a talk to provide some basic information about different modes of transport and </w:t>
      </w:r>
      <w:r w:rsidR="00EF61D3">
        <w:t>spread within this</w:t>
      </w:r>
      <w:r w:rsidR="00BB0D27">
        <w:t xml:space="preserve"> we had a series of short discussions about what we could do as individuals, as a church and what we needed local and central government to do.</w:t>
      </w:r>
    </w:p>
    <w:p w14:paraId="094DAB4D" w14:textId="19BE0D3A" w:rsidR="00BB0D27" w:rsidRDefault="005774AC">
      <w:r w:rsidRPr="00EF58C0">
        <w:drawing>
          <wp:anchor distT="0" distB="0" distL="114300" distR="114300" simplePos="0" relativeHeight="251655680" behindDoc="1" locked="0" layoutInCell="1" allowOverlap="1" wp14:anchorId="2914686E" wp14:editId="79BEC79A">
            <wp:simplePos x="0" y="0"/>
            <wp:positionH relativeFrom="column">
              <wp:posOffset>4724091</wp:posOffset>
            </wp:positionH>
            <wp:positionV relativeFrom="paragraph">
              <wp:posOffset>816318</wp:posOffset>
            </wp:positionV>
            <wp:extent cx="3662110" cy="2603157"/>
            <wp:effectExtent l="0" t="0" r="0" b="6985"/>
            <wp:wrapTight wrapText="bothSides">
              <wp:wrapPolygon edited="0">
                <wp:start x="0" y="0"/>
                <wp:lineTo x="0" y="21500"/>
                <wp:lineTo x="21461" y="21500"/>
                <wp:lineTo x="21461" y="0"/>
                <wp:lineTo x="0" y="0"/>
              </wp:wrapPolygon>
            </wp:wrapTight>
            <wp:docPr id="7" name="Picture 6" descr="Chart&#10;&#10;Description automatically generated">
              <a:extLst xmlns:a="http://schemas.openxmlformats.org/drawingml/2006/main">
                <a:ext uri="{FF2B5EF4-FFF2-40B4-BE49-F238E27FC236}">
                  <a16:creationId xmlns:a16="http://schemas.microsoft.com/office/drawing/2014/main" id="{21C3FAC2-4EF1-4C43-A327-5BEE147820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10;&#10;Description automatically generated">
                      <a:extLst>
                        <a:ext uri="{FF2B5EF4-FFF2-40B4-BE49-F238E27FC236}">
                          <a16:creationId xmlns:a16="http://schemas.microsoft.com/office/drawing/2014/main" id="{21C3FAC2-4EF1-4C43-A327-5BEE1478202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62110" cy="2603157"/>
                    </a:xfrm>
                    <a:prstGeom prst="rect">
                      <a:avLst/>
                    </a:prstGeom>
                  </pic:spPr>
                </pic:pic>
              </a:graphicData>
            </a:graphic>
            <wp14:sizeRelH relativeFrom="page">
              <wp14:pctWidth>0</wp14:pctWidth>
            </wp14:sizeRelH>
            <wp14:sizeRelV relativeFrom="page">
              <wp14:pctHeight>0</wp14:pctHeight>
            </wp14:sizeRelV>
          </wp:anchor>
        </w:drawing>
      </w:r>
      <w:r w:rsidR="00BB0D27">
        <w:t xml:space="preserve">I started by explaining that greenhouse emissions from transport account for just over a quarter of the typical carbon footprint of someone in the UK.  About </w:t>
      </w:r>
      <w:r w:rsidR="00EF61D3">
        <w:t xml:space="preserve">14% </w:t>
      </w:r>
      <w:r w:rsidR="00BB0D27">
        <w:t xml:space="preserve">of </w:t>
      </w:r>
      <w:r w:rsidR="00EF61D3">
        <w:t>a typical person’s footprint</w:t>
      </w:r>
      <w:r w:rsidR="00BB0D27">
        <w:t xml:space="preserve"> is from cars and </w:t>
      </w:r>
      <w:r w:rsidR="00EF61D3">
        <w:t>9%</w:t>
      </w:r>
      <w:r w:rsidR="00BB0D27">
        <w:t xml:space="preserve"> from flights.  </w:t>
      </w:r>
      <w:r w:rsidR="004704D8">
        <w:t xml:space="preserve">As a country we’ve not managed to make any reductions in emissions from transport over the last </w:t>
      </w:r>
      <w:r w:rsidR="00725D1D">
        <w:t>25 years</w:t>
      </w:r>
      <w:r w:rsidR="004704D8">
        <w:t xml:space="preserve">, in fact they have been going up.  This means that we need to make some big changes </w:t>
      </w:r>
      <w:r w:rsidR="00725D1D">
        <w:t xml:space="preserve">to how we get around </w:t>
      </w:r>
      <w:r w:rsidR="004704D8">
        <w:t xml:space="preserve">and </w:t>
      </w:r>
      <w:r w:rsidR="00EF61D3">
        <w:t xml:space="preserve">we need to </w:t>
      </w:r>
      <w:r w:rsidR="004704D8">
        <w:t>make them soon if we are to have any chance of meeting our targets for reductions.</w:t>
      </w:r>
    </w:p>
    <w:p w14:paraId="57231A72" w14:textId="77777777" w:rsidR="00EF61D3" w:rsidRDefault="00BB0D27">
      <w:r>
        <w:t xml:space="preserve">We talked about flights first.  This can be a difficult topic as I know that I, and many other people of my generation, will have taken many flights in our lifetime and the greenhouse gas effects from those flights are still in the atmosphere today, no matter what we do.  I don’t therefore feel in a position to lecture people on not flying.  </w:t>
      </w:r>
    </w:p>
    <w:p w14:paraId="69982097" w14:textId="500D6623" w:rsidR="004704D8" w:rsidRDefault="00BB0D27">
      <w:r>
        <w:t>However,</w:t>
      </w:r>
      <w:r w:rsidR="004704D8">
        <w:t xml:space="preserve"> at the same time</w:t>
      </w:r>
      <w:r>
        <w:t xml:space="preserve"> it is pretty clear that flying </w:t>
      </w:r>
      <w:r>
        <w:t xml:space="preserve">produces the largest greenhouse gas effect of any mode of transport </w:t>
      </w:r>
      <w:r w:rsidR="00EF58C0">
        <w:t>(</w:t>
      </w:r>
      <w:r>
        <w:t>per passenger per kilometre</w:t>
      </w:r>
      <w:r w:rsidR="00EF58C0">
        <w:t>)</w:t>
      </w:r>
      <w:r>
        <w:t xml:space="preserve"> and reducing the number of flights</w:t>
      </w:r>
      <w:r w:rsidR="00651F4D">
        <w:t xml:space="preserve"> we make as a society</w:t>
      </w:r>
      <w:r>
        <w:t xml:space="preserve"> </w:t>
      </w:r>
      <w:r w:rsidR="004704D8">
        <w:t>is essential</w:t>
      </w:r>
      <w:r>
        <w:t xml:space="preserve"> to get </w:t>
      </w:r>
      <w:r w:rsidR="00EF58C0">
        <w:t xml:space="preserve">us </w:t>
      </w:r>
      <w:r>
        <w:t>to net zero</w:t>
      </w:r>
      <w:r>
        <w:t>.</w:t>
      </w:r>
      <w:r w:rsidR="00EF58C0">
        <w:t xml:space="preserve">  </w:t>
      </w:r>
    </w:p>
    <w:p w14:paraId="50E7FC47" w14:textId="69EB44FD" w:rsidR="004704D8" w:rsidRDefault="00EF58C0">
      <w:r>
        <w:t xml:space="preserve">A useful statistic here is that 80% of flights are taken by 20% of the people.  When this was discussed at the UK Climate Assembly (a group of </w:t>
      </w:r>
      <w:r w:rsidR="004704D8" w:rsidRPr="004704D8">
        <w:t xml:space="preserve">100+ people from all walks of life and of all shades of opinion </w:t>
      </w:r>
      <w:r w:rsidR="004704D8">
        <w:t xml:space="preserve">who were brought together by Parliament in early 2020 </w:t>
      </w:r>
      <w:r w:rsidR="004704D8" w:rsidRPr="004704D8">
        <w:t xml:space="preserve">to discuss how the UK should meet </w:t>
      </w:r>
      <w:r w:rsidR="004704D8">
        <w:t>our emission</w:t>
      </w:r>
      <w:r w:rsidR="004704D8" w:rsidRPr="004704D8">
        <w:t xml:space="preserve"> target</w:t>
      </w:r>
      <w:r w:rsidR="004704D8">
        <w:t xml:space="preserve">s) they suggested that a fair way to do this would be to introduce a frequent flier tax so that people only paid a little tax on their first flight each year but increasing amounts </w:t>
      </w:r>
      <w:r w:rsidR="00651F4D">
        <w:t>for more flights in a year</w:t>
      </w:r>
      <w:r w:rsidR="004704D8">
        <w:t xml:space="preserve">.  If you think that this is a good idea you could write to your MP to encourage them to promote this idea.  </w:t>
      </w:r>
    </w:p>
    <w:p w14:paraId="799660FD" w14:textId="4BBB9F5C" w:rsidR="00BB0D27" w:rsidRDefault="004704D8">
      <w:r>
        <w:t>Alternatively, I have found that travel to Europe by ferry and train can be a great experience (check out this website if you’re interested</w:t>
      </w:r>
      <w:r w:rsidR="00651F4D">
        <w:t xml:space="preserve"> but not sure how to go about this</w:t>
      </w:r>
      <w:r>
        <w:t xml:space="preserve"> </w:t>
      </w:r>
      <w:hyperlink r:id="rId8" w:history="1">
        <w:r w:rsidRPr="00245C59">
          <w:rPr>
            <w:rStyle w:val="Hyperlink"/>
          </w:rPr>
          <w:t>https://www.seat61.com/</w:t>
        </w:r>
      </w:hyperlink>
      <w:r>
        <w:t xml:space="preserve"> ).  If you do need to fly (to see distant relatives for instance)</w:t>
      </w:r>
      <w:r w:rsidR="00651F4D">
        <w:t>,</w:t>
      </w:r>
      <w:r>
        <w:t xml:space="preserve"> you could try to reduce the frequency, stay for longer and/or avoid Business Class (around 50% more emissions per passenger as you have fewer people on a flight).</w:t>
      </w:r>
    </w:p>
    <w:p w14:paraId="09967CB5" w14:textId="3C0DC0CC" w:rsidR="00725D1D" w:rsidRDefault="00725D1D">
      <w:r>
        <w:t>We then talked about cars: these are a great invention and have allowed personal independence at a reasonable price</w:t>
      </w:r>
      <w:r w:rsidR="00651F4D">
        <w:t xml:space="preserve"> for many people</w:t>
      </w:r>
      <w:r>
        <w:t>.  In a rural county like Shropshire</w:t>
      </w:r>
      <w:r w:rsidR="00651F4D">
        <w:t>,</w:t>
      </w:r>
      <w:r>
        <w:t xml:space="preserve"> with a very poor public transport network (particularly buses), cars are a necessity for many people.  However, we need to remember that a quarter of the population doesn’t have access to a private car and if our transport policy is dominated by spending on private transport then that can leave these people very isolated (think of an older person in a small village who has had to give up driving for instance).  </w:t>
      </w:r>
    </w:p>
    <w:p w14:paraId="6F15220C" w14:textId="4B62893B" w:rsidR="00725D1D" w:rsidRDefault="00725D1D">
      <w:r>
        <w:t>The problems with cars are not only their emissions (and a substantial amount of those emissions come from building the car) but also the way in which they can come to dominate our streets, inadvertently creating an environment that is hostile to walking and cycling: many parents drive their children to school because they don’t feel it is safe for them on the roads.</w:t>
      </w:r>
    </w:p>
    <w:p w14:paraId="1E3788C8" w14:textId="0621DD1D" w:rsidR="00725D1D" w:rsidRDefault="00725D1D">
      <w:r>
        <w:t>The government’s answer seems to be that we should all</w:t>
      </w:r>
      <w:r w:rsidR="00651F4D">
        <w:t xml:space="preserve"> simply</w:t>
      </w:r>
      <w:r>
        <w:t xml:space="preserve"> switch to Electric Vehicles (EVs).  However, </w:t>
      </w:r>
      <w:r w:rsidR="00651F4D">
        <w:t xml:space="preserve">in my view </w:t>
      </w:r>
      <w:r>
        <w:t xml:space="preserve">this isn’t a good approach as the batteries for EVs </w:t>
      </w:r>
      <w:r w:rsidR="00651F4D">
        <w:t>have</w:t>
      </w:r>
      <w:r>
        <w:t xml:space="preserve"> a large carbon footprint and are very heavy (creating </w:t>
      </w:r>
      <w:r>
        <w:lastRenderedPageBreak/>
        <w:t xml:space="preserve">extra tyre and brake wear which leads to further pollution).  It also doesn’t address the problems of congestion from having to many cars and the damage that parking these cars does to our streetscapes (e.g. loss of front gardens).  EVs are also </w:t>
      </w:r>
      <w:r w:rsidR="00651F4D">
        <w:t>currently</w:t>
      </w:r>
      <w:r w:rsidR="00651F4D">
        <w:t xml:space="preserve"> </w:t>
      </w:r>
      <w:r>
        <w:t>very expensive.</w:t>
      </w:r>
    </w:p>
    <w:p w14:paraId="00984A4F" w14:textId="0B50E06F" w:rsidR="00651F4D" w:rsidRDefault="00725D1D">
      <w:r>
        <w:t>The way forward is to develop an integrated transport system where people can switch seamlessly between cars (private o</w:t>
      </w:r>
      <w:r w:rsidR="00651F4D">
        <w:t>r</w:t>
      </w:r>
      <w:r>
        <w:t xml:space="preserve"> hired), bikes, buses, trains or foot.  We can take the opportunity of this major change to get away from the idea that we all need to own a car and move towards a more efficient shared ownership approach (e.g. </w:t>
      </w:r>
      <w:r w:rsidR="00651F4D">
        <w:t xml:space="preserve">hire cars, </w:t>
      </w:r>
      <w:r>
        <w:t>car club</w:t>
      </w:r>
      <w:r w:rsidR="00651F4D">
        <w:t>, Uber, taxis etc</w:t>
      </w:r>
      <w:r>
        <w:t>).</w:t>
      </w:r>
      <w:r w:rsidR="005774AC">
        <w:t xml:space="preserve">  </w:t>
      </w:r>
    </w:p>
    <w:p w14:paraId="7F522BE2" w14:textId="2B9C9613" w:rsidR="00725D1D" w:rsidRDefault="00651F4D">
      <w:r w:rsidRPr="005774AC">
        <w:drawing>
          <wp:anchor distT="0" distB="0" distL="114300" distR="114300" simplePos="0" relativeHeight="251659776" behindDoc="1" locked="0" layoutInCell="1" allowOverlap="1" wp14:anchorId="79B0D7E3" wp14:editId="2533D761">
            <wp:simplePos x="0" y="0"/>
            <wp:positionH relativeFrom="column">
              <wp:posOffset>3437924</wp:posOffset>
            </wp:positionH>
            <wp:positionV relativeFrom="paragraph">
              <wp:posOffset>9868</wp:posOffset>
            </wp:positionV>
            <wp:extent cx="3195955" cy="2446020"/>
            <wp:effectExtent l="0" t="0" r="4445" b="11430"/>
            <wp:wrapTight wrapText="bothSides">
              <wp:wrapPolygon edited="0">
                <wp:start x="0" y="0"/>
                <wp:lineTo x="0" y="21533"/>
                <wp:lineTo x="21501" y="21533"/>
                <wp:lineTo x="21501" y="0"/>
                <wp:lineTo x="0" y="0"/>
              </wp:wrapPolygon>
            </wp:wrapTight>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774AC">
        <w:t xml:space="preserve">The simplest way to reduce emissions per person is to </w:t>
      </w:r>
      <w:r>
        <w:t xml:space="preserve">make sure you always try </w:t>
      </w:r>
      <w:r w:rsidR="005774AC">
        <w:t>to share your car journeys with other people – this is not only efficient (for both money and carbon) but can also be a great social experience (and we are going to need to make a real effort to get back to being with people post COVID</w:t>
      </w:r>
      <w:r>
        <w:t>)</w:t>
      </w:r>
      <w:r w:rsidR="005774AC">
        <w:t>.</w:t>
      </w:r>
    </w:p>
    <w:p w14:paraId="7B1C52B9" w14:textId="15EF7529" w:rsidR="005774AC" w:rsidRDefault="005774AC">
      <w:r>
        <w:t xml:space="preserve">We did a survey of people </w:t>
      </w:r>
      <w:r w:rsidR="00651F4D">
        <w:t>travelling</w:t>
      </w:r>
      <w:r>
        <w:t xml:space="preserve"> </w:t>
      </w:r>
      <w:r w:rsidR="00651F4D">
        <w:t>by car</w:t>
      </w:r>
      <w:r w:rsidR="00651F4D">
        <w:t xml:space="preserve"> to</w:t>
      </w:r>
      <w:r>
        <w:t xml:space="preserve"> church on a Sunday two years ago (just pre COVID) and this showed that we are already good at sharing journeys (see pie chart) but we could be better</w:t>
      </w:r>
      <w:r w:rsidR="00651F4D">
        <w:t xml:space="preserve"> </w:t>
      </w:r>
      <w:r>
        <w:t>so</w:t>
      </w:r>
      <w:r w:rsidR="00651F4D">
        <w:t>,</w:t>
      </w:r>
      <w:r>
        <w:t xml:space="preserve"> again</w:t>
      </w:r>
      <w:r w:rsidR="00651F4D">
        <w:t>,</w:t>
      </w:r>
      <w:r>
        <w:t xml:space="preserve"> this is something for us to think about post COVID.</w:t>
      </w:r>
    </w:p>
    <w:p w14:paraId="13288AF0" w14:textId="02887F47" w:rsidR="00EF58C0" w:rsidRDefault="00EF58C0"/>
    <w:p w14:paraId="4987843C" w14:textId="061D8F53" w:rsidR="005774AC" w:rsidRDefault="005774AC"/>
    <w:p w14:paraId="6EB835A4" w14:textId="2BEEC14D" w:rsidR="00651F4D" w:rsidRDefault="00651F4D"/>
    <w:p w14:paraId="017A7008" w14:textId="77777777" w:rsidR="00651F4D" w:rsidRDefault="00651F4D"/>
    <w:p w14:paraId="09085691" w14:textId="6E8E4B83" w:rsidR="005774AC" w:rsidRDefault="005774AC" w:rsidP="005774AC">
      <w:pPr>
        <w:pStyle w:val="Heading1"/>
      </w:pPr>
      <w:r>
        <w:t>Carbon Weightwatchers</w:t>
      </w:r>
      <w:r w:rsidRPr="004704D8">
        <w:t xml:space="preserve"> </w:t>
      </w:r>
      <w:r>
        <w:t xml:space="preserve">in </w:t>
      </w:r>
      <w:r>
        <w:t>March</w:t>
      </w:r>
      <w:r>
        <w:t xml:space="preserve"> 2022</w:t>
      </w:r>
    </w:p>
    <w:p w14:paraId="6BE9F27B" w14:textId="5D2D1DBE" w:rsidR="005774AC" w:rsidRDefault="005774AC">
      <w:r>
        <w:t xml:space="preserve">We will be meeting (by Zoom again on Church codes) at 14:00 on </w:t>
      </w:r>
      <w:proofErr w:type="spellStart"/>
      <w:r>
        <w:t>Thur</w:t>
      </w:r>
      <w:proofErr w:type="spellEnd"/>
      <w:r>
        <w:t xml:space="preserve"> 3 March.  Alison Thomas from the Shrewsbury Food Hub will talk about </w:t>
      </w:r>
      <w:r w:rsidR="00651F4D">
        <w:t xml:space="preserve">the </w:t>
      </w:r>
      <w:r w:rsidRPr="005774AC">
        <w:t>issue of food waste and the problems in the food chain</w:t>
      </w:r>
      <w:r>
        <w:t>.  As it’s an external speaker it would be good to have a good turnout for that.</w:t>
      </w:r>
      <w:r w:rsidR="00651F4D">
        <w:t xml:space="preserve">  We are hoping to have another talk about food after that and then perhaps a low carbon food ‘practical’ of some sort.</w:t>
      </w:r>
    </w:p>
    <w:sectPr w:rsidR="005774AC" w:rsidSect="00725D1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BDC4" w14:textId="77777777" w:rsidR="005D5356" w:rsidRDefault="005D5356" w:rsidP="004704D8">
      <w:pPr>
        <w:spacing w:after="0"/>
      </w:pPr>
      <w:r>
        <w:separator/>
      </w:r>
    </w:p>
  </w:endnote>
  <w:endnote w:type="continuationSeparator" w:id="0">
    <w:p w14:paraId="089A2D25" w14:textId="77777777" w:rsidR="005D5356" w:rsidRDefault="005D5356" w:rsidP="00470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4203" w14:textId="48A77AAB" w:rsidR="004704D8" w:rsidRDefault="004704D8">
    <w:pPr>
      <w:pStyle w:val="Footer"/>
    </w:pPr>
    <w:r>
      <w:rPr>
        <w:noProof/>
      </w:rPr>
      <w:drawing>
        <wp:inline distT="0" distB="0" distL="0" distR="0" wp14:anchorId="5C19CA29" wp14:editId="3E769AA8">
          <wp:extent cx="897341" cy="897341"/>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100" cy="9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EF41" w14:textId="77777777" w:rsidR="005D5356" w:rsidRDefault="005D5356" w:rsidP="004704D8">
      <w:pPr>
        <w:spacing w:after="0"/>
      </w:pPr>
      <w:r>
        <w:separator/>
      </w:r>
    </w:p>
  </w:footnote>
  <w:footnote w:type="continuationSeparator" w:id="0">
    <w:p w14:paraId="79835895" w14:textId="77777777" w:rsidR="005D5356" w:rsidRDefault="005D5356" w:rsidP="004704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4FDC"/>
    <w:multiLevelType w:val="hybridMultilevel"/>
    <w:tmpl w:val="E7CC0D78"/>
    <w:lvl w:ilvl="0" w:tplc="1A0E14EE">
      <w:start w:val="1"/>
      <w:numFmt w:val="decimal"/>
      <w:lvlText w:val="(%1)"/>
      <w:lvlJc w:val="left"/>
      <w:pPr>
        <w:ind w:left="720" w:hanging="360"/>
      </w:pPr>
      <w:rPr>
        <w:rFonts w:cstheme="minorHAnsi" w:hint="default"/>
        <w:b/>
        <w:sz w:val="1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70B85"/>
    <w:multiLevelType w:val="hybridMultilevel"/>
    <w:tmpl w:val="2220AC58"/>
    <w:lvl w:ilvl="0" w:tplc="3B384E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7299C"/>
    <w:multiLevelType w:val="hybridMultilevel"/>
    <w:tmpl w:val="DF765AA8"/>
    <w:lvl w:ilvl="0" w:tplc="40D0DC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6B3F"/>
    <w:rsid w:val="002A6B3F"/>
    <w:rsid w:val="00366B23"/>
    <w:rsid w:val="003B6425"/>
    <w:rsid w:val="004704D8"/>
    <w:rsid w:val="004A70B8"/>
    <w:rsid w:val="005774AC"/>
    <w:rsid w:val="005D5356"/>
    <w:rsid w:val="00651B49"/>
    <w:rsid w:val="00651F4D"/>
    <w:rsid w:val="00725D1D"/>
    <w:rsid w:val="00BB0D27"/>
    <w:rsid w:val="00EF58C0"/>
    <w:rsid w:val="00EF6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4974"/>
  <w15:chartTrackingRefBased/>
  <w15:docId w15:val="{8D694BBD-A575-4D0D-A5DB-4F2F3A52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70B8"/>
    <w:pPr>
      <w:keepNext/>
      <w:keepLines/>
      <w:spacing w:before="240" w:after="0"/>
      <w:ind w:left="720" w:hanging="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4A70B8"/>
    <w:pPr>
      <w:keepNext/>
      <w:keepLines/>
      <w:spacing w:before="40" w:after="0"/>
      <w:ind w:left="720" w:hanging="3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70B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704D8"/>
    <w:pPr>
      <w:tabs>
        <w:tab w:val="center" w:pos="4513"/>
        <w:tab w:val="right" w:pos="9026"/>
      </w:tabs>
      <w:spacing w:after="0"/>
    </w:pPr>
  </w:style>
  <w:style w:type="character" w:customStyle="1" w:styleId="HeaderChar">
    <w:name w:val="Header Char"/>
    <w:basedOn w:val="DefaultParagraphFont"/>
    <w:link w:val="Header"/>
    <w:uiPriority w:val="99"/>
    <w:rsid w:val="004704D8"/>
  </w:style>
  <w:style w:type="paragraph" w:styleId="Footer">
    <w:name w:val="footer"/>
    <w:basedOn w:val="Normal"/>
    <w:link w:val="FooterChar"/>
    <w:uiPriority w:val="99"/>
    <w:unhideWhenUsed/>
    <w:rsid w:val="004704D8"/>
    <w:pPr>
      <w:tabs>
        <w:tab w:val="center" w:pos="4513"/>
        <w:tab w:val="right" w:pos="9026"/>
      </w:tabs>
      <w:spacing w:after="0"/>
    </w:pPr>
  </w:style>
  <w:style w:type="character" w:customStyle="1" w:styleId="FooterChar">
    <w:name w:val="Footer Char"/>
    <w:basedOn w:val="DefaultParagraphFont"/>
    <w:link w:val="Footer"/>
    <w:uiPriority w:val="99"/>
    <w:rsid w:val="004704D8"/>
  </w:style>
  <w:style w:type="character" w:styleId="Hyperlink">
    <w:name w:val="Hyperlink"/>
    <w:basedOn w:val="DefaultParagraphFont"/>
    <w:uiPriority w:val="99"/>
    <w:unhideWhenUsed/>
    <w:rsid w:val="004704D8"/>
    <w:rPr>
      <w:color w:val="0000FF" w:themeColor="hyperlink"/>
      <w:u w:val="single"/>
    </w:rPr>
  </w:style>
  <w:style w:type="character" w:styleId="UnresolvedMention">
    <w:name w:val="Unresolved Mention"/>
    <w:basedOn w:val="DefaultParagraphFont"/>
    <w:uiPriority w:val="99"/>
    <w:semiHidden/>
    <w:unhideWhenUsed/>
    <w:rsid w:val="0047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61.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ke\church\eco%20team\Carbon%20audit\travel%20distan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dirty="0"/>
              <a:t>How many people share cars to church Feb 2020 </a:t>
            </a:r>
          </a:p>
        </c:rich>
      </c:tx>
      <c:overlay val="0"/>
    </c:title>
    <c:autoTitleDeleted val="0"/>
    <c:plotArea>
      <c:layout/>
      <c:pieChart>
        <c:varyColors val="1"/>
        <c:ser>
          <c:idx val="0"/>
          <c:order val="0"/>
          <c:cat>
            <c:strRef>
              <c:f>Sheet2!$I$16:$I$20</c:f>
              <c:strCache>
                <c:ptCount val="5"/>
                <c:pt idx="0">
                  <c:v>1/car</c:v>
                </c:pt>
                <c:pt idx="1">
                  <c:v>2/car</c:v>
                </c:pt>
                <c:pt idx="2">
                  <c:v>3/car</c:v>
                </c:pt>
                <c:pt idx="3">
                  <c:v>4/car</c:v>
                </c:pt>
                <c:pt idx="4">
                  <c:v>5/car</c:v>
                </c:pt>
              </c:strCache>
            </c:strRef>
          </c:cat>
          <c:val>
            <c:numRef>
              <c:f>Sheet2!$L$16:$L$20</c:f>
              <c:numCache>
                <c:formatCode>General</c:formatCode>
                <c:ptCount val="5"/>
                <c:pt idx="0">
                  <c:v>9</c:v>
                </c:pt>
                <c:pt idx="1">
                  <c:v>32</c:v>
                </c:pt>
                <c:pt idx="2">
                  <c:v>9</c:v>
                </c:pt>
                <c:pt idx="3">
                  <c:v>4</c:v>
                </c:pt>
                <c:pt idx="4">
                  <c:v>5</c:v>
                </c:pt>
              </c:numCache>
            </c:numRef>
          </c:val>
          <c:extLst>
            <c:ext xmlns:c16="http://schemas.microsoft.com/office/drawing/2014/chart" uri="{C3380CC4-5D6E-409C-BE32-E72D297353CC}">
              <c16:uniqueId val="{00000000-1506-4B1B-8EC3-518D4B2D937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Streetly</dc:creator>
  <cp:keywords/>
  <dc:description/>
  <cp:lastModifiedBy>Mike Streetly</cp:lastModifiedBy>
  <cp:revision>3</cp:revision>
  <dcterms:created xsi:type="dcterms:W3CDTF">2022-02-14T13:44:00Z</dcterms:created>
  <dcterms:modified xsi:type="dcterms:W3CDTF">2022-02-14T14:58:00Z</dcterms:modified>
</cp:coreProperties>
</file>