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AF22" w14:textId="5DBD393F" w:rsidR="000B21F3" w:rsidRPr="009A1136" w:rsidRDefault="000B21F3" w:rsidP="009A1136">
      <w:pPr>
        <w:spacing w:after="0"/>
        <w:rPr>
          <w:b/>
          <w:bCs/>
          <w:sz w:val="44"/>
          <w:szCs w:val="44"/>
        </w:rPr>
      </w:pPr>
      <w:r w:rsidRPr="009A1136">
        <w:rPr>
          <w:b/>
          <w:bCs/>
          <w:sz w:val="44"/>
          <w:szCs w:val="44"/>
        </w:rPr>
        <w:t xml:space="preserve">Carol 17 – Away in a manger </w:t>
      </w:r>
    </w:p>
    <w:p w14:paraId="3F4A0652" w14:textId="15E148DD" w:rsidR="000B21F3" w:rsidRDefault="000B21F3" w:rsidP="009A1136">
      <w:pPr>
        <w:spacing w:after="0"/>
      </w:pPr>
    </w:p>
    <w:p w14:paraId="2E299571" w14:textId="181CB6C2" w:rsidR="000B21F3" w:rsidRDefault="000B21F3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 xml:space="preserve">Now I add this by request not because it is a personal favourite. We </w:t>
      </w:r>
      <w:proofErr w:type="gramStart"/>
      <w:r w:rsidRPr="00301324">
        <w:rPr>
          <w:sz w:val="28"/>
          <w:szCs w:val="28"/>
        </w:rPr>
        <w:t>have to</w:t>
      </w:r>
      <w:proofErr w:type="gramEnd"/>
      <w:r w:rsidRPr="00301324">
        <w:rPr>
          <w:sz w:val="28"/>
          <w:szCs w:val="28"/>
        </w:rPr>
        <w:t xml:space="preserve"> recognise that just as “All things bright and beautiful” has been instilled in previous generations so too </w:t>
      </w:r>
      <w:r w:rsidR="00301324" w:rsidRPr="00301324">
        <w:rPr>
          <w:sz w:val="28"/>
          <w:szCs w:val="28"/>
        </w:rPr>
        <w:t>h</w:t>
      </w:r>
      <w:r w:rsidRPr="00301324">
        <w:rPr>
          <w:sz w:val="28"/>
          <w:szCs w:val="28"/>
        </w:rPr>
        <w:t>as Away in a manger. It is a staple of nativity plays and busking carols, it is the cute “</w:t>
      </w:r>
      <w:proofErr w:type="spellStart"/>
      <w:r w:rsidRPr="00301324">
        <w:rPr>
          <w:sz w:val="28"/>
          <w:szCs w:val="28"/>
        </w:rPr>
        <w:t>ahhhhh</w:t>
      </w:r>
      <w:proofErr w:type="spellEnd"/>
      <w:r w:rsidRPr="00301324">
        <w:rPr>
          <w:sz w:val="28"/>
          <w:szCs w:val="28"/>
        </w:rPr>
        <w:t xml:space="preserve">” moment as well as the </w:t>
      </w:r>
      <w:proofErr w:type="gramStart"/>
      <w:r w:rsidRPr="00301324">
        <w:rPr>
          <w:sz w:val="28"/>
          <w:szCs w:val="28"/>
        </w:rPr>
        <w:t>hoped for</w:t>
      </w:r>
      <w:proofErr w:type="gramEnd"/>
      <w:r w:rsidRPr="00301324">
        <w:rPr>
          <w:sz w:val="28"/>
          <w:szCs w:val="28"/>
        </w:rPr>
        <w:t xml:space="preserve"> stillness of the crib scene. </w:t>
      </w:r>
    </w:p>
    <w:p w14:paraId="209BE90D" w14:textId="77777777" w:rsidR="00301324" w:rsidRPr="00301324" w:rsidRDefault="00301324" w:rsidP="009A1136">
      <w:pPr>
        <w:spacing w:after="0"/>
        <w:rPr>
          <w:sz w:val="28"/>
          <w:szCs w:val="28"/>
        </w:rPr>
      </w:pPr>
    </w:p>
    <w:p w14:paraId="5D619FD4" w14:textId="6039CC6E" w:rsidR="000B21F3" w:rsidRPr="00301324" w:rsidRDefault="000B21F3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 xml:space="preserve">There still goes up a cry from many that the middle verse was omitted from the United Reformed Church hymn book as being unrealistic and </w:t>
      </w:r>
      <w:proofErr w:type="gramStart"/>
      <w:r w:rsidRPr="00301324">
        <w:rPr>
          <w:sz w:val="28"/>
          <w:szCs w:val="28"/>
        </w:rPr>
        <w:t>out dated</w:t>
      </w:r>
      <w:proofErr w:type="gramEnd"/>
      <w:r w:rsidRPr="00301324">
        <w:rPr>
          <w:sz w:val="28"/>
          <w:szCs w:val="28"/>
        </w:rPr>
        <w:t>. As I have mentioned about other Carols</w:t>
      </w:r>
      <w:proofErr w:type="gramStart"/>
      <w:r w:rsidRPr="00301324">
        <w:rPr>
          <w:sz w:val="28"/>
          <w:szCs w:val="28"/>
        </w:rPr>
        <w:t>, ,maybe</w:t>
      </w:r>
      <w:proofErr w:type="gramEnd"/>
      <w:r w:rsidRPr="00301324">
        <w:rPr>
          <w:sz w:val="28"/>
          <w:szCs w:val="28"/>
        </w:rPr>
        <w:t xml:space="preserve"> sometimes we shouldn’t delve too deeply and we should embrace the setting and emotion such Carols evoke. </w:t>
      </w:r>
      <w:proofErr w:type="gramStart"/>
      <w:r w:rsidRPr="00301324">
        <w:rPr>
          <w:sz w:val="28"/>
          <w:szCs w:val="28"/>
        </w:rPr>
        <w:t>Let’s</w:t>
      </w:r>
      <w:proofErr w:type="gramEnd"/>
      <w:r w:rsidRPr="00301324">
        <w:rPr>
          <w:sz w:val="28"/>
          <w:szCs w:val="28"/>
        </w:rPr>
        <w:t xml:space="preserve"> start where people are and work from there. </w:t>
      </w:r>
    </w:p>
    <w:p w14:paraId="02C8452D" w14:textId="77777777" w:rsidR="00301324" w:rsidRDefault="00301324" w:rsidP="009A1136">
      <w:pPr>
        <w:spacing w:after="0"/>
        <w:rPr>
          <w:sz w:val="28"/>
          <w:szCs w:val="28"/>
        </w:rPr>
      </w:pPr>
    </w:p>
    <w:p w14:paraId="5115BDDF" w14:textId="6745FB58" w:rsidR="000B21F3" w:rsidRPr="00301324" w:rsidRDefault="000B21F3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>The Carol itself was first published in the late 19</w:t>
      </w:r>
      <w:r w:rsidRPr="00301324">
        <w:rPr>
          <w:sz w:val="28"/>
          <w:szCs w:val="28"/>
          <w:vertAlign w:val="superscript"/>
        </w:rPr>
        <w:t>th</w:t>
      </w:r>
      <w:r w:rsidRPr="00301324">
        <w:rPr>
          <w:sz w:val="28"/>
          <w:szCs w:val="28"/>
        </w:rPr>
        <w:t xml:space="preserve"> Century and at the end of the last century was ranked joint second in popularity. Although sometimes ascribed to Martin Luther the carol is a wholly American creation though different tunes are used each side of the Atlantic. </w:t>
      </w:r>
    </w:p>
    <w:p w14:paraId="39001E45" w14:textId="77777777" w:rsidR="00301324" w:rsidRDefault="00301324" w:rsidP="009A1136">
      <w:pPr>
        <w:spacing w:after="0"/>
        <w:rPr>
          <w:sz w:val="28"/>
          <w:szCs w:val="28"/>
        </w:rPr>
      </w:pPr>
    </w:p>
    <w:p w14:paraId="1CAC04AA" w14:textId="46515394" w:rsidR="000B21F3" w:rsidRPr="00301324" w:rsidRDefault="000B21F3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 xml:space="preserve">Almost every line has variations and </w:t>
      </w:r>
      <w:proofErr w:type="gramStart"/>
      <w:r w:rsidRPr="00301324">
        <w:rPr>
          <w:sz w:val="28"/>
          <w:szCs w:val="28"/>
        </w:rPr>
        <w:t>tweaks</w:t>
      </w:r>
      <w:proofErr w:type="gramEnd"/>
      <w:r w:rsidRPr="00301324">
        <w:rPr>
          <w:sz w:val="28"/>
          <w:szCs w:val="28"/>
        </w:rPr>
        <w:t xml:space="preserve"> but the third verse is believed to have been added later and </w:t>
      </w:r>
      <w:r w:rsidR="009A1136" w:rsidRPr="00301324">
        <w:rPr>
          <w:sz w:val="28"/>
          <w:szCs w:val="28"/>
        </w:rPr>
        <w:t xml:space="preserve">various Bishops and authors claim they created it. </w:t>
      </w:r>
    </w:p>
    <w:p w14:paraId="53C49794" w14:textId="77777777" w:rsidR="00301324" w:rsidRDefault="00301324" w:rsidP="009A1136">
      <w:pPr>
        <w:spacing w:after="0"/>
        <w:rPr>
          <w:sz w:val="28"/>
          <w:szCs w:val="28"/>
        </w:rPr>
      </w:pPr>
    </w:p>
    <w:p w14:paraId="2D6B4665" w14:textId="4D3A61BE" w:rsidR="009A1136" w:rsidRPr="00301324" w:rsidRDefault="009A1136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 xml:space="preserve">The Carol is not without controversy if you delve a little deeper. The “no crying he makes” was at one time thought to imply Jesus wasn’t fully human as all </w:t>
      </w:r>
      <w:proofErr w:type="gramStart"/>
      <w:r w:rsidRPr="00301324">
        <w:rPr>
          <w:sz w:val="28"/>
          <w:szCs w:val="28"/>
        </w:rPr>
        <w:t>babies</w:t>
      </w:r>
      <w:proofErr w:type="gramEnd"/>
      <w:r w:rsidRPr="00301324">
        <w:rPr>
          <w:sz w:val="28"/>
          <w:szCs w:val="28"/>
        </w:rPr>
        <w:t xml:space="preserve"> cry. Most accept that the first lines set the scene and we </w:t>
      </w:r>
      <w:proofErr w:type="gramStart"/>
      <w:r w:rsidRPr="00301324">
        <w:rPr>
          <w:sz w:val="28"/>
          <w:szCs w:val="28"/>
        </w:rPr>
        <w:t>don’t</w:t>
      </w:r>
      <w:proofErr w:type="gramEnd"/>
      <w:r w:rsidRPr="00301324">
        <w:rPr>
          <w:sz w:val="28"/>
          <w:szCs w:val="28"/>
        </w:rPr>
        <w:t xml:space="preserve"> need to worry too much. </w:t>
      </w:r>
    </w:p>
    <w:p w14:paraId="79C4A16A" w14:textId="77777777" w:rsidR="00301324" w:rsidRDefault="00301324" w:rsidP="009A1136">
      <w:pPr>
        <w:spacing w:after="0"/>
        <w:rPr>
          <w:sz w:val="28"/>
          <w:szCs w:val="28"/>
        </w:rPr>
      </w:pPr>
    </w:p>
    <w:p w14:paraId="4E4A145D" w14:textId="42E22C27" w:rsidR="009A1136" w:rsidRPr="00301324" w:rsidRDefault="009A1136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 xml:space="preserve">In </w:t>
      </w:r>
      <w:proofErr w:type="gramStart"/>
      <w:r w:rsidRPr="00301324">
        <w:rPr>
          <w:sz w:val="28"/>
          <w:szCs w:val="28"/>
        </w:rPr>
        <w:t>America</w:t>
      </w:r>
      <w:proofErr w:type="gramEnd"/>
      <w:r w:rsidRPr="00301324">
        <w:rPr>
          <w:sz w:val="28"/>
          <w:szCs w:val="28"/>
        </w:rPr>
        <w:t xml:space="preserve"> the “</w:t>
      </w:r>
      <w:proofErr w:type="spellStart"/>
      <w:r w:rsidRPr="00301324">
        <w:rPr>
          <w:sz w:val="28"/>
          <w:szCs w:val="28"/>
        </w:rPr>
        <w:t>mueller</w:t>
      </w:r>
      <w:proofErr w:type="spellEnd"/>
      <w:r w:rsidRPr="00301324">
        <w:rPr>
          <w:sz w:val="28"/>
          <w:szCs w:val="28"/>
        </w:rPr>
        <w:t xml:space="preserve">” melody is most well used whilst in England we prefer “Cradle song”. </w:t>
      </w:r>
      <w:proofErr w:type="gramStart"/>
      <w:r w:rsidRPr="00301324">
        <w:rPr>
          <w:sz w:val="28"/>
          <w:szCs w:val="28"/>
        </w:rPr>
        <w:t>You’ll</w:t>
      </w:r>
      <w:proofErr w:type="gramEnd"/>
      <w:r w:rsidRPr="00301324">
        <w:rPr>
          <w:sz w:val="28"/>
          <w:szCs w:val="28"/>
        </w:rPr>
        <w:t xml:space="preserve"> find both below to listen to and enjoy. </w:t>
      </w:r>
    </w:p>
    <w:p w14:paraId="5E689BF8" w14:textId="77777777" w:rsidR="00301324" w:rsidRDefault="00301324" w:rsidP="009A1136">
      <w:pPr>
        <w:spacing w:after="0"/>
        <w:rPr>
          <w:sz w:val="28"/>
          <w:szCs w:val="28"/>
        </w:rPr>
      </w:pPr>
    </w:p>
    <w:p w14:paraId="14B02491" w14:textId="3D2636A1" w:rsidR="009A1136" w:rsidRPr="00301324" w:rsidRDefault="009A1136" w:rsidP="009A1136">
      <w:pPr>
        <w:spacing w:after="0"/>
        <w:rPr>
          <w:sz w:val="28"/>
          <w:szCs w:val="28"/>
        </w:rPr>
      </w:pPr>
      <w:r w:rsidRPr="00301324">
        <w:rPr>
          <w:sz w:val="28"/>
          <w:szCs w:val="28"/>
        </w:rPr>
        <w:t>Long may we continue to teach children about Jesus’ birth through this, and other songs but also long may we remember the artistic interpretation</w:t>
      </w:r>
      <w:r w:rsidR="00301324">
        <w:rPr>
          <w:sz w:val="28"/>
          <w:szCs w:val="28"/>
        </w:rPr>
        <w:t>. We</w:t>
      </w:r>
      <w:r w:rsidRPr="00301324">
        <w:rPr>
          <w:sz w:val="28"/>
          <w:szCs w:val="28"/>
        </w:rPr>
        <w:t xml:space="preserve"> </w:t>
      </w:r>
      <w:r w:rsidR="00301324">
        <w:rPr>
          <w:sz w:val="28"/>
          <w:szCs w:val="28"/>
        </w:rPr>
        <w:t>hope to teach and re</w:t>
      </w:r>
      <w:r w:rsidRPr="00301324">
        <w:rPr>
          <w:sz w:val="28"/>
          <w:szCs w:val="28"/>
        </w:rPr>
        <w:t xml:space="preserve">member </w:t>
      </w:r>
      <w:r w:rsidR="00301324">
        <w:rPr>
          <w:sz w:val="28"/>
          <w:szCs w:val="28"/>
        </w:rPr>
        <w:t xml:space="preserve">that </w:t>
      </w:r>
      <w:r w:rsidRPr="00301324">
        <w:rPr>
          <w:sz w:val="28"/>
          <w:szCs w:val="28"/>
        </w:rPr>
        <w:t>Jesus grew into a miracle making,</w:t>
      </w:r>
      <w:r w:rsidR="00301324">
        <w:rPr>
          <w:sz w:val="28"/>
          <w:szCs w:val="28"/>
        </w:rPr>
        <w:t xml:space="preserve"> tough teaching,</w:t>
      </w:r>
      <w:r w:rsidRPr="00301324">
        <w:rPr>
          <w:sz w:val="28"/>
          <w:szCs w:val="28"/>
        </w:rPr>
        <w:t xml:space="preserve"> table turning, justice calling man who changed the world. </w:t>
      </w:r>
      <w:proofErr w:type="gramStart"/>
      <w:r w:rsidRPr="00301324">
        <w:rPr>
          <w:sz w:val="28"/>
          <w:szCs w:val="28"/>
        </w:rPr>
        <w:t>Let’s</w:t>
      </w:r>
      <w:proofErr w:type="gramEnd"/>
      <w:r w:rsidRPr="00301324">
        <w:rPr>
          <w:sz w:val="28"/>
          <w:szCs w:val="28"/>
        </w:rPr>
        <w:t xml:space="preserve"> not leave him silent in a manger for long. </w:t>
      </w:r>
    </w:p>
    <w:p w14:paraId="23D0A754" w14:textId="090E1A0B" w:rsidR="000B21F3" w:rsidRPr="00301324" w:rsidRDefault="000B21F3" w:rsidP="009A1136">
      <w:pPr>
        <w:spacing w:after="0"/>
        <w:rPr>
          <w:sz w:val="28"/>
          <w:szCs w:val="28"/>
        </w:rPr>
      </w:pPr>
    </w:p>
    <w:p w14:paraId="7D09CE9E" w14:textId="265DF14B" w:rsidR="009A1136" w:rsidRPr="00301324" w:rsidRDefault="009A1136" w:rsidP="009A1136">
      <w:pPr>
        <w:spacing w:after="0"/>
        <w:rPr>
          <w:b/>
          <w:bCs/>
          <w:sz w:val="32"/>
          <w:szCs w:val="32"/>
        </w:rPr>
      </w:pPr>
      <w:r w:rsidRPr="00301324">
        <w:rPr>
          <w:b/>
          <w:bCs/>
          <w:sz w:val="32"/>
          <w:szCs w:val="32"/>
        </w:rPr>
        <w:t xml:space="preserve">Versions to enjoy </w:t>
      </w:r>
    </w:p>
    <w:p w14:paraId="59F1F75C" w14:textId="3BDF4C4E" w:rsidR="00AA72CC" w:rsidRPr="00301324" w:rsidRDefault="000B21F3" w:rsidP="009A1136">
      <w:pPr>
        <w:spacing w:after="0"/>
        <w:rPr>
          <w:sz w:val="28"/>
          <w:szCs w:val="28"/>
        </w:rPr>
      </w:pPr>
      <w:hyperlink r:id="rId4" w:history="1">
        <w:r w:rsidRPr="00301324">
          <w:rPr>
            <w:rStyle w:val="Hyperlink"/>
            <w:sz w:val="28"/>
            <w:szCs w:val="28"/>
          </w:rPr>
          <w:t>https://youtu.be/3cHqj2ah2tA</w:t>
        </w:r>
      </w:hyperlink>
      <w:r w:rsidR="00663077" w:rsidRPr="00301324">
        <w:rPr>
          <w:sz w:val="28"/>
          <w:szCs w:val="28"/>
        </w:rPr>
        <w:t xml:space="preserve"> </w:t>
      </w:r>
      <w:r w:rsidRPr="00301324">
        <w:rPr>
          <w:sz w:val="28"/>
          <w:szCs w:val="28"/>
        </w:rPr>
        <w:t xml:space="preserve">Engage </w:t>
      </w:r>
      <w:r w:rsidR="00663077" w:rsidRPr="00301324">
        <w:rPr>
          <w:sz w:val="28"/>
          <w:szCs w:val="28"/>
        </w:rPr>
        <w:t>family singing, lyrics</w:t>
      </w:r>
    </w:p>
    <w:p w14:paraId="704E1EAE" w14:textId="75DE7CD0" w:rsidR="00BC794B" w:rsidRPr="00301324" w:rsidRDefault="00301324" w:rsidP="009A1136">
      <w:pPr>
        <w:spacing w:after="0"/>
        <w:rPr>
          <w:sz w:val="28"/>
          <w:szCs w:val="28"/>
        </w:rPr>
      </w:pPr>
      <w:hyperlink r:id="rId5" w:history="1">
        <w:r w:rsidR="00BC794B" w:rsidRPr="00301324">
          <w:rPr>
            <w:rStyle w:val="Hyperlink"/>
            <w:sz w:val="28"/>
            <w:szCs w:val="28"/>
          </w:rPr>
          <w:t>https</w:t>
        </w:r>
        <w:r w:rsidR="00BC794B" w:rsidRPr="00301324">
          <w:rPr>
            <w:rStyle w:val="Hyperlink"/>
            <w:sz w:val="28"/>
            <w:szCs w:val="28"/>
          </w:rPr>
          <w:t>:</w:t>
        </w:r>
        <w:r w:rsidR="00BC794B" w:rsidRPr="00301324">
          <w:rPr>
            <w:rStyle w:val="Hyperlink"/>
            <w:sz w:val="28"/>
            <w:szCs w:val="28"/>
          </w:rPr>
          <w:t>//youtu.be/gMfyGbt43rM</w:t>
        </w:r>
      </w:hyperlink>
      <w:r w:rsidR="00BC794B" w:rsidRPr="00301324">
        <w:rPr>
          <w:sz w:val="28"/>
          <w:szCs w:val="28"/>
        </w:rPr>
        <w:t xml:space="preserve"> Makaton</w:t>
      </w:r>
    </w:p>
    <w:p w14:paraId="3CA71B4B" w14:textId="7CFE9120" w:rsidR="008B322E" w:rsidRPr="00301324" w:rsidRDefault="000B21F3" w:rsidP="009A1136">
      <w:pPr>
        <w:spacing w:after="0"/>
        <w:rPr>
          <w:sz w:val="28"/>
          <w:szCs w:val="28"/>
        </w:rPr>
      </w:pPr>
      <w:hyperlink r:id="rId6" w:history="1">
        <w:r w:rsidRPr="00301324">
          <w:rPr>
            <w:color w:val="0000FF"/>
            <w:sz w:val="28"/>
            <w:szCs w:val="28"/>
            <w:u w:val="single"/>
          </w:rPr>
          <w:t>Carol Accompaniments (Celebrating Christmas at Home) - Salvation Army Music Index (samusicindex.com)</w:t>
        </w:r>
      </w:hyperlink>
      <w:r w:rsidR="008B322E" w:rsidRPr="00301324">
        <w:rPr>
          <w:sz w:val="28"/>
          <w:szCs w:val="28"/>
        </w:rPr>
        <w:t xml:space="preserve"> Salvation Army </w:t>
      </w:r>
    </w:p>
    <w:p w14:paraId="4D127262" w14:textId="4F6DD571" w:rsidR="009A1136" w:rsidRPr="00301324" w:rsidRDefault="009A1136" w:rsidP="009A1136">
      <w:pPr>
        <w:spacing w:after="0"/>
        <w:rPr>
          <w:sz w:val="28"/>
          <w:szCs w:val="28"/>
        </w:rPr>
      </w:pPr>
      <w:hyperlink r:id="rId7" w:history="1">
        <w:r w:rsidRPr="00301324">
          <w:rPr>
            <w:rStyle w:val="Hyperlink"/>
            <w:sz w:val="28"/>
            <w:szCs w:val="28"/>
          </w:rPr>
          <w:t>https://youtu.be/OmLsEUWK4u4</w:t>
        </w:r>
      </w:hyperlink>
      <w:r w:rsidRPr="00301324">
        <w:rPr>
          <w:sz w:val="28"/>
          <w:szCs w:val="28"/>
        </w:rPr>
        <w:t xml:space="preserve"> Mueller version with images. Choral. </w:t>
      </w:r>
    </w:p>
    <w:p w14:paraId="43A22F5C" w14:textId="7FC67BE1" w:rsidR="009A1136" w:rsidRPr="00301324" w:rsidRDefault="009A1136" w:rsidP="009A1136">
      <w:pPr>
        <w:spacing w:after="0"/>
        <w:rPr>
          <w:sz w:val="28"/>
          <w:szCs w:val="28"/>
        </w:rPr>
      </w:pPr>
      <w:hyperlink r:id="rId8" w:history="1">
        <w:r w:rsidRPr="00301324">
          <w:rPr>
            <w:rStyle w:val="Hyperlink"/>
            <w:sz w:val="28"/>
            <w:szCs w:val="28"/>
          </w:rPr>
          <w:t>https://youtu.be/ihZDADb795E</w:t>
        </w:r>
      </w:hyperlink>
      <w:r w:rsidRPr="00301324">
        <w:rPr>
          <w:sz w:val="28"/>
          <w:szCs w:val="28"/>
        </w:rPr>
        <w:t xml:space="preserve"> Totally different tune by a Welsh choir. </w:t>
      </w:r>
    </w:p>
    <w:p w14:paraId="54E52506" w14:textId="77777777" w:rsidR="008B322E" w:rsidRPr="00301324" w:rsidRDefault="008B322E" w:rsidP="009A1136">
      <w:pPr>
        <w:spacing w:after="0"/>
        <w:rPr>
          <w:sz w:val="28"/>
          <w:szCs w:val="28"/>
        </w:rPr>
      </w:pPr>
    </w:p>
    <w:p w14:paraId="2549786A" w14:textId="77777777" w:rsidR="009A1136" w:rsidRPr="00301324" w:rsidRDefault="009A1136" w:rsidP="009A1136">
      <w:pPr>
        <w:spacing w:after="0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01324">
        <w:rPr>
          <w:rFonts w:cstheme="minorHAnsi"/>
          <w:b/>
          <w:bCs/>
          <w:sz w:val="28"/>
          <w:szCs w:val="28"/>
          <w:shd w:val="clear" w:color="auto" w:fill="FFFFFF"/>
        </w:rPr>
        <w:t xml:space="preserve">Away in a manger </w:t>
      </w:r>
    </w:p>
    <w:p w14:paraId="55EA8AEB" w14:textId="27A94F07" w:rsidR="00663077" w:rsidRPr="00301324" w:rsidRDefault="000B21F3" w:rsidP="009A1136">
      <w:pPr>
        <w:spacing w:after="0"/>
        <w:rPr>
          <w:rFonts w:cstheme="minorHAnsi"/>
          <w:sz w:val="28"/>
          <w:szCs w:val="28"/>
        </w:rPr>
      </w:pPr>
      <w:r w:rsidRPr="00301324">
        <w:rPr>
          <w:rFonts w:cstheme="minorHAnsi"/>
          <w:sz w:val="28"/>
          <w:szCs w:val="28"/>
        </w:rPr>
        <w:lastRenderedPageBreak/>
        <w:br/>
      </w:r>
      <w:r w:rsidRPr="00301324">
        <w:rPr>
          <w:rFonts w:cstheme="minorHAnsi"/>
          <w:sz w:val="28"/>
          <w:szCs w:val="28"/>
          <w:shd w:val="clear" w:color="auto" w:fill="FFFFFF"/>
        </w:rPr>
        <w:t>Away in a manger, no crib for His bed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The little Lord Jesus laid down His sweet head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The stars in the bright sky looked down where He lay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The little Lord Jesus asleep on the hay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[Verse 2]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The cattle are lowing, the poor Baby awakes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But little Lord Jesus, no crying He makes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I love Thee, Lord Jesus! Look down from the night sky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And stay by my side till morning is nigh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[Verse 3]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Be near me, Lord Jesus; I ask Thee to stay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Close by me forever, and love me I pray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Bless all the dear children in Thy tender care</w:t>
      </w:r>
      <w:r w:rsidRPr="00301324">
        <w:rPr>
          <w:rFonts w:cstheme="minorHAnsi"/>
          <w:sz w:val="28"/>
          <w:szCs w:val="28"/>
        </w:rPr>
        <w:br/>
      </w:r>
      <w:r w:rsidRPr="00301324">
        <w:rPr>
          <w:rFonts w:cstheme="minorHAnsi"/>
          <w:sz w:val="28"/>
          <w:szCs w:val="28"/>
          <w:shd w:val="clear" w:color="auto" w:fill="FFFFFF"/>
        </w:rPr>
        <w:t>And take us to Heaven to live with Thee there</w:t>
      </w:r>
    </w:p>
    <w:sectPr w:rsidR="00663077" w:rsidRPr="00301324" w:rsidSect="009A1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CC"/>
    <w:rsid w:val="000B21F3"/>
    <w:rsid w:val="00301324"/>
    <w:rsid w:val="00663077"/>
    <w:rsid w:val="008B322E"/>
    <w:rsid w:val="009A1136"/>
    <w:rsid w:val="00AA72CC"/>
    <w:rsid w:val="00B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824E"/>
  <w15:chartTrackingRefBased/>
  <w15:docId w15:val="{84F610B0-E63A-4303-B9D8-913F587B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0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ZDADb79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mLsEUWK4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usicindex.com/celebrating-christmas-at-home/carol-accompaniments" TargetMode="External"/><Relationship Id="rId5" Type="http://schemas.openxmlformats.org/officeDocument/2006/relationships/hyperlink" Target="https://youtu.be/gMfyGbt43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cHqj2ah2t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urc</dc:creator>
  <cp:keywords/>
  <dc:description/>
  <cp:lastModifiedBy>Shrewsbury urc</cp:lastModifiedBy>
  <cp:revision>5</cp:revision>
  <dcterms:created xsi:type="dcterms:W3CDTF">2020-12-02T08:47:00Z</dcterms:created>
  <dcterms:modified xsi:type="dcterms:W3CDTF">2020-12-11T07:09:00Z</dcterms:modified>
</cp:coreProperties>
</file>